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A4" w:rsidRPr="00421D94" w:rsidRDefault="006C77A4" w:rsidP="00421D94">
      <w:pP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421D94">
        <w:rPr>
          <w:rFonts w:ascii="Times New Roman" w:eastAsia="Times New Roman" w:hAnsi="Times New Roman" w:cs="Times New Roman"/>
          <w:b/>
          <w:bCs/>
          <w:color w:val="800000"/>
          <w:sz w:val="40"/>
          <w:szCs w:val="40"/>
          <w:lang w:eastAsia="ru-RU"/>
        </w:rPr>
        <w:t>Уважаемые родители и педагоги!</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6C77A4">
        <w:rPr>
          <w:rFonts w:ascii="Verdana" w:eastAsia="Times New Roman" w:hAnsi="Verdana" w:cs="Times New Roman"/>
          <w:color w:val="000000"/>
          <w:sz w:val="20"/>
          <w:szCs w:val="20"/>
          <w:lang w:eastAsia="ru-RU"/>
        </w:rPr>
        <w:t>Минпросвещения</w:t>
      </w:r>
      <w:proofErr w:type="spellEnd"/>
      <w:r w:rsidRPr="006C77A4">
        <w:rPr>
          <w:rFonts w:ascii="Verdana" w:eastAsia="Times New Roman" w:hAnsi="Verdana" w:cs="Times New Roman"/>
          <w:color w:val="000000"/>
          <w:sz w:val="20"/>
          <w:szCs w:val="20"/>
          <w:lang w:eastAsia="ru-RU"/>
        </w:rPr>
        <w:t xml:space="preserve"> РФ  от 25.11 2022г. № 1028. </w:t>
      </w:r>
    </w:p>
    <w:p w:rsidR="00421D94" w:rsidRPr="00421D94" w:rsidRDefault="006C77A4" w:rsidP="00421D94">
      <w:pPr>
        <w:shd w:val="clear" w:color="auto" w:fill="FFFFFF"/>
        <w:spacing w:after="150" w:line="240" w:lineRule="auto"/>
        <w:jc w:val="both"/>
        <w:rPr>
          <w:rFonts w:ascii="Verdana" w:eastAsia="Times New Roman" w:hAnsi="Verdana" w:cs="Times New Roman"/>
          <w:b/>
          <w:bCs/>
          <w:color w:val="008000"/>
          <w:sz w:val="20"/>
          <w:szCs w:val="20"/>
          <w:lang w:eastAsia="ru-RU"/>
        </w:rPr>
      </w:pPr>
      <w:r w:rsidRPr="006C77A4">
        <w:rPr>
          <w:rFonts w:ascii="Verdana" w:eastAsia="Times New Roman" w:hAnsi="Verdana" w:cs="Times New Roman"/>
          <w:b/>
          <w:bCs/>
          <w:color w:val="008000"/>
          <w:sz w:val="20"/>
          <w:szCs w:val="20"/>
          <w:lang w:eastAsia="ru-RU"/>
        </w:rPr>
        <w:t>Как было раньше?</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w:t>
      </w:r>
      <w:proofErr w:type="gramStart"/>
      <w:r w:rsidRPr="006C77A4">
        <w:rPr>
          <w:rFonts w:ascii="Verdana" w:eastAsia="Times New Roman" w:hAnsi="Verdana" w:cs="Times New Roman"/>
          <w:color w:val="000000"/>
          <w:sz w:val="20"/>
          <w:szCs w:val="20"/>
          <w:lang w:eastAsia="ru-RU"/>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sidRPr="006C77A4">
        <w:rPr>
          <w:rFonts w:ascii="Verdana" w:eastAsia="Times New Roman" w:hAnsi="Verdana" w:cs="Times New Roman"/>
          <w:color w:val="000000"/>
          <w:sz w:val="20"/>
          <w:szCs w:val="20"/>
          <w:lang w:eastAsia="ru-RU"/>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    В 2013 году был принят Федеральный государственный образовательный стандарт дошкольного образования (ФГОС </w:t>
      </w:r>
      <w:proofErr w:type="gramStart"/>
      <w:r w:rsidRPr="006C77A4">
        <w:rPr>
          <w:rFonts w:ascii="Verdana" w:eastAsia="Times New Roman" w:hAnsi="Verdana" w:cs="Times New Roman"/>
          <w:color w:val="000000"/>
          <w:sz w:val="20"/>
          <w:szCs w:val="20"/>
          <w:lang w:eastAsia="ru-RU"/>
        </w:rPr>
        <w:t>ДО</w:t>
      </w:r>
      <w:proofErr w:type="gramEnd"/>
      <w:r w:rsidRPr="006C77A4">
        <w:rPr>
          <w:rFonts w:ascii="Verdana" w:eastAsia="Times New Roman" w:hAnsi="Verdana" w:cs="Times New Roman"/>
          <w:color w:val="000000"/>
          <w:sz w:val="20"/>
          <w:szCs w:val="20"/>
          <w:lang w:eastAsia="ru-RU"/>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Как будет сейчас?</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Что такое федеральная образовательная программа дошкольного образования?</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w:t>
      </w:r>
      <w:proofErr w:type="gramStart"/>
      <w:r w:rsidRPr="006C77A4">
        <w:rPr>
          <w:rFonts w:ascii="Verdana" w:eastAsia="Times New Roman" w:hAnsi="Verdana" w:cs="Times New Roman"/>
          <w:color w:val="000000"/>
          <w:sz w:val="20"/>
          <w:szCs w:val="20"/>
          <w:lang w:eastAsia="ru-RU"/>
        </w:rPr>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w:t>
      </w:r>
      <w:proofErr w:type="gramEnd"/>
      <w:r w:rsidRPr="006C77A4">
        <w:rPr>
          <w:rFonts w:ascii="Verdana" w:eastAsia="Times New Roman" w:hAnsi="Verdana" w:cs="Times New Roman"/>
          <w:color w:val="000000"/>
          <w:sz w:val="20"/>
          <w:szCs w:val="20"/>
          <w:lang w:eastAsia="ru-RU"/>
        </w:rPr>
        <w:t>  </w:t>
      </w:r>
      <w:proofErr w:type="spellStart"/>
      <w:r w:rsidRPr="006C77A4">
        <w:rPr>
          <w:rFonts w:ascii="Verdana" w:eastAsia="Times New Roman" w:hAnsi="Verdana" w:cs="Times New Roman"/>
          <w:color w:val="000000"/>
          <w:sz w:val="20"/>
          <w:szCs w:val="20"/>
          <w:lang w:eastAsia="ru-RU"/>
        </w:rPr>
        <w:t>Педколлективы</w:t>
      </w:r>
      <w:proofErr w:type="spellEnd"/>
      <w:r w:rsidRPr="006C77A4">
        <w:rPr>
          <w:rFonts w:ascii="Verdana" w:eastAsia="Times New Roman" w:hAnsi="Verdana" w:cs="Times New Roman"/>
          <w:color w:val="000000"/>
          <w:sz w:val="20"/>
          <w:szCs w:val="20"/>
          <w:lang w:eastAsia="ru-RU"/>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sidRPr="006C77A4">
        <w:rPr>
          <w:rFonts w:ascii="Verdana" w:eastAsia="Times New Roman" w:hAnsi="Verdana" w:cs="Times New Roman"/>
          <w:color w:val="000000"/>
          <w:sz w:val="20"/>
          <w:szCs w:val="20"/>
          <w:lang w:eastAsia="ru-RU"/>
        </w:rPr>
        <w:t>ДО</w:t>
      </w:r>
      <w:proofErr w:type="gramEnd"/>
      <w:r w:rsidRPr="006C77A4">
        <w:rPr>
          <w:rFonts w:ascii="Verdana" w:eastAsia="Times New Roman" w:hAnsi="Verdana" w:cs="Times New Roman"/>
          <w:color w:val="000000"/>
          <w:sz w:val="20"/>
          <w:szCs w:val="20"/>
          <w:lang w:eastAsia="ru-RU"/>
        </w:rPr>
        <w:t>.</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w:t>
      </w:r>
      <w:r w:rsidRPr="006C77A4">
        <w:rPr>
          <w:rFonts w:ascii="Verdana" w:eastAsia="Times New Roman" w:hAnsi="Verdana" w:cs="Times New Roman"/>
          <w:color w:val="000000"/>
          <w:sz w:val="20"/>
          <w:szCs w:val="20"/>
          <w:lang w:eastAsia="ru-RU"/>
        </w:rPr>
        <w:lastRenderedPageBreak/>
        <w:t>национально-культурных традиций.</w:t>
      </w:r>
      <w:r w:rsidRPr="006C77A4">
        <w:rPr>
          <w:rFonts w:ascii="Verdana" w:eastAsia="Times New Roman" w:hAnsi="Verdana" w:cs="Times New Roman"/>
          <w:color w:val="000000"/>
          <w:sz w:val="20"/>
          <w:szCs w:val="20"/>
          <w:lang w:eastAsia="ru-RU"/>
        </w:rPr>
        <w:br/>
        <w:t>         </w:t>
      </w:r>
      <w:proofErr w:type="gramStart"/>
      <w:r w:rsidRPr="006C77A4">
        <w:rPr>
          <w:rFonts w:ascii="Verdana" w:eastAsia="Times New Roman" w:hAnsi="Verdana" w:cs="Times New Roman"/>
          <w:color w:val="000000"/>
          <w:sz w:val="20"/>
          <w:szCs w:val="20"/>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 xml:space="preserve">Коротко об основном содержании ФОП </w:t>
      </w:r>
      <w:proofErr w:type="gramStart"/>
      <w:r w:rsidRPr="006C77A4">
        <w:rPr>
          <w:rFonts w:ascii="Verdana" w:eastAsia="Times New Roman" w:hAnsi="Verdana" w:cs="Times New Roman"/>
          <w:b/>
          <w:bCs/>
          <w:color w:val="008000"/>
          <w:sz w:val="20"/>
          <w:szCs w:val="20"/>
          <w:lang w:eastAsia="ru-RU"/>
        </w:rPr>
        <w:t>ДО</w:t>
      </w:r>
      <w:proofErr w:type="gramEnd"/>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По-прежнему содержание дошкольного образования детей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         В ФОП </w:t>
      </w:r>
      <w:proofErr w:type="gramStart"/>
      <w:r w:rsidRPr="006C77A4">
        <w:rPr>
          <w:rFonts w:ascii="Verdana" w:eastAsia="Times New Roman" w:hAnsi="Verdana" w:cs="Times New Roman"/>
          <w:color w:val="000000"/>
          <w:sz w:val="20"/>
          <w:szCs w:val="20"/>
          <w:lang w:eastAsia="ru-RU"/>
        </w:rPr>
        <w:t>ДО</w:t>
      </w:r>
      <w:proofErr w:type="gramEnd"/>
      <w:r w:rsidRPr="006C77A4">
        <w:rPr>
          <w:rFonts w:ascii="Verdana" w:eastAsia="Times New Roman" w:hAnsi="Verdana" w:cs="Times New Roman"/>
          <w:color w:val="000000"/>
          <w:sz w:val="20"/>
          <w:szCs w:val="20"/>
          <w:lang w:eastAsia="ru-RU"/>
        </w:rPr>
        <w:t xml:space="preserve"> </w:t>
      </w:r>
      <w:proofErr w:type="gramStart"/>
      <w:r w:rsidRPr="006C77A4">
        <w:rPr>
          <w:rFonts w:ascii="Verdana" w:eastAsia="Times New Roman" w:hAnsi="Verdana" w:cs="Times New Roman"/>
          <w:color w:val="000000"/>
          <w:sz w:val="20"/>
          <w:szCs w:val="20"/>
          <w:lang w:eastAsia="ru-RU"/>
        </w:rPr>
        <w:t>установлены</w:t>
      </w:r>
      <w:proofErr w:type="gramEnd"/>
      <w:r w:rsidRPr="006C77A4">
        <w:rPr>
          <w:rFonts w:ascii="Verdana" w:eastAsia="Times New Roman" w:hAnsi="Verdana" w:cs="Times New Roman"/>
          <w:color w:val="000000"/>
          <w:sz w:val="20"/>
          <w:szCs w:val="20"/>
          <w:lang w:eastAsia="ru-RU"/>
        </w:rPr>
        <w:t xml:space="preserve"> возможные достижения детей к определенному возрасту - планируемые результаты реализации Программы.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педагогическую диагностику.         Педагогическая диагностика достижений планируемых результатов направлена на изучение </w:t>
      </w:r>
      <w:proofErr w:type="spellStart"/>
      <w:r w:rsidRPr="006C77A4">
        <w:rPr>
          <w:rFonts w:ascii="Verdana" w:eastAsia="Times New Roman" w:hAnsi="Verdana" w:cs="Times New Roman"/>
          <w:color w:val="000000"/>
          <w:sz w:val="20"/>
          <w:szCs w:val="20"/>
          <w:lang w:eastAsia="ru-RU"/>
        </w:rPr>
        <w:t>деятельностных</w:t>
      </w:r>
      <w:proofErr w:type="spellEnd"/>
      <w:r w:rsidRPr="006C77A4">
        <w:rPr>
          <w:rFonts w:ascii="Verdana" w:eastAsia="Times New Roman" w:hAnsi="Verdana" w:cs="Times New Roman"/>
          <w:color w:val="000000"/>
          <w:sz w:val="20"/>
          <w:szCs w:val="20"/>
          <w:lang w:eastAsia="ru-RU"/>
        </w:rPr>
        <w:t xml:space="preserve"> умений ребёнка, его интересов, предпочтений, склонностей, личностных особенностей, способов взаимодействия </w:t>
      </w:r>
      <w:proofErr w:type="gramStart"/>
      <w:r w:rsidRPr="006C77A4">
        <w:rPr>
          <w:rFonts w:ascii="Verdana" w:eastAsia="Times New Roman" w:hAnsi="Verdana" w:cs="Times New Roman"/>
          <w:color w:val="000000"/>
          <w:sz w:val="20"/>
          <w:szCs w:val="20"/>
          <w:lang w:eastAsia="ru-RU"/>
        </w:rPr>
        <w:t>со</w:t>
      </w:r>
      <w:proofErr w:type="gramEnd"/>
      <w:r w:rsidRPr="006C77A4">
        <w:rPr>
          <w:rFonts w:ascii="Verdana" w:eastAsia="Times New Roman" w:hAnsi="Verdana" w:cs="Times New Roman"/>
          <w:color w:val="000000"/>
          <w:sz w:val="20"/>
          <w:szCs w:val="20"/>
          <w:lang w:eastAsia="ru-RU"/>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         ФОП </w:t>
      </w:r>
      <w:proofErr w:type="gramStart"/>
      <w:r w:rsidRPr="006C77A4">
        <w:rPr>
          <w:rFonts w:ascii="Verdana" w:eastAsia="Times New Roman" w:hAnsi="Verdana" w:cs="Times New Roman"/>
          <w:color w:val="000000"/>
          <w:sz w:val="20"/>
          <w:szCs w:val="20"/>
          <w:lang w:eastAsia="ru-RU"/>
        </w:rPr>
        <w:t>ДО</w:t>
      </w:r>
      <w:proofErr w:type="gramEnd"/>
      <w:r w:rsidRPr="006C77A4">
        <w:rPr>
          <w:rFonts w:ascii="Verdana" w:eastAsia="Times New Roman" w:hAnsi="Verdana" w:cs="Times New Roman"/>
          <w:color w:val="000000"/>
          <w:sz w:val="20"/>
          <w:szCs w:val="20"/>
          <w:lang w:eastAsia="ru-RU"/>
        </w:rPr>
        <w:t xml:space="preserve"> определяет </w:t>
      </w:r>
      <w:proofErr w:type="gramStart"/>
      <w:r w:rsidRPr="006C77A4">
        <w:rPr>
          <w:rFonts w:ascii="Verdana" w:eastAsia="Times New Roman" w:hAnsi="Verdana" w:cs="Times New Roman"/>
          <w:color w:val="000000"/>
          <w:sz w:val="20"/>
          <w:szCs w:val="20"/>
          <w:lang w:eastAsia="ru-RU"/>
        </w:rPr>
        <w:t>для</w:t>
      </w:r>
      <w:proofErr w:type="gramEnd"/>
      <w:r w:rsidRPr="006C77A4">
        <w:rPr>
          <w:rFonts w:ascii="Verdana" w:eastAsia="Times New Roman" w:hAnsi="Verdana" w:cs="Times New Roman"/>
          <w:color w:val="000000"/>
          <w:sz w:val="20"/>
          <w:szCs w:val="20"/>
          <w:lang w:eastAsia="ru-RU"/>
        </w:rPr>
        <w:t xml:space="preserve"> педагогов и для родителей 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sidRPr="006C77A4">
        <w:rPr>
          <w:rFonts w:ascii="Verdana" w:eastAsia="Times New Roman" w:hAnsi="Verdana" w:cs="Times New Roman"/>
          <w:color w:val="000000"/>
          <w:sz w:val="20"/>
          <w:szCs w:val="20"/>
          <w:lang w:eastAsia="ru-RU"/>
        </w:rPr>
        <w:t>мессенджере</w:t>
      </w:r>
      <w:proofErr w:type="spellEnd"/>
      <w:r w:rsidRPr="006C77A4">
        <w:rPr>
          <w:rFonts w:ascii="Verdana" w:eastAsia="Times New Roman" w:hAnsi="Verdana" w:cs="Times New Roman"/>
          <w:color w:val="000000"/>
          <w:sz w:val="20"/>
          <w:szCs w:val="20"/>
          <w:lang w:eastAsia="ru-RU"/>
        </w:rPr>
        <w:t xml:space="preserve"> — будьте внимательны.</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Дошкольное образование предусматривает проведение с детьми занятий. 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         Современное дошкольное образование уделяет большое внимание воспитательной работе с детьми. Большое место отводится патриотическому воспитанию. Поэтому, ФОП </w:t>
      </w:r>
      <w:proofErr w:type="gramStart"/>
      <w:r w:rsidRPr="006C77A4">
        <w:rPr>
          <w:rFonts w:ascii="Verdana" w:eastAsia="Times New Roman" w:hAnsi="Verdana" w:cs="Times New Roman"/>
          <w:color w:val="000000"/>
          <w:sz w:val="20"/>
          <w:szCs w:val="20"/>
          <w:lang w:eastAsia="ru-RU"/>
        </w:rPr>
        <w:t>ДО</w:t>
      </w:r>
      <w:proofErr w:type="gramEnd"/>
      <w:r w:rsidRPr="006C77A4">
        <w:rPr>
          <w:rFonts w:ascii="Verdana" w:eastAsia="Times New Roman" w:hAnsi="Verdana" w:cs="Times New Roman"/>
          <w:color w:val="000000"/>
          <w:sz w:val="20"/>
          <w:szCs w:val="20"/>
          <w:lang w:eastAsia="ru-RU"/>
        </w:rPr>
        <w:t xml:space="preserve"> включает </w:t>
      </w:r>
      <w:proofErr w:type="gramStart"/>
      <w:r w:rsidRPr="006C77A4">
        <w:rPr>
          <w:rFonts w:ascii="Verdana" w:eastAsia="Times New Roman" w:hAnsi="Verdana" w:cs="Times New Roman"/>
          <w:color w:val="000000"/>
          <w:sz w:val="20"/>
          <w:szCs w:val="20"/>
          <w:lang w:eastAsia="ru-RU"/>
        </w:rPr>
        <w:t>программу</w:t>
      </w:r>
      <w:proofErr w:type="gramEnd"/>
      <w:r w:rsidRPr="006C77A4">
        <w:rPr>
          <w:rFonts w:ascii="Verdana" w:eastAsia="Times New Roman" w:hAnsi="Verdana" w:cs="Times New Roman"/>
          <w:color w:val="000000"/>
          <w:sz w:val="20"/>
          <w:szCs w:val="20"/>
          <w:lang w:eastAsia="ru-RU"/>
        </w:rPr>
        <w:t xml:space="preserve"> воспитания дошкольников. В целях реализации программы воспитания, определен обязательный перечень памятных дат для дошкольников:</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w:t>
      </w:r>
      <w:r w:rsidRPr="006C77A4">
        <w:rPr>
          <w:rFonts w:ascii="Verdana" w:eastAsia="Times New Roman" w:hAnsi="Verdana" w:cs="Times New Roman"/>
          <w:b/>
          <w:bCs/>
          <w:color w:val="008000"/>
          <w:sz w:val="20"/>
          <w:szCs w:val="20"/>
          <w:lang w:eastAsia="ru-RU"/>
        </w:rPr>
        <w:t>Январь:</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27 января:</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День снятия блокады Ленинграда;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День освобождения Красной армией крупнейшего "лагеря смерти" </w:t>
      </w:r>
      <w:proofErr w:type="spellStart"/>
      <w:r w:rsidRPr="006C77A4">
        <w:rPr>
          <w:rFonts w:ascii="Verdana" w:eastAsia="Times New Roman" w:hAnsi="Verdana" w:cs="Times New Roman"/>
          <w:color w:val="000000"/>
          <w:sz w:val="20"/>
          <w:szCs w:val="20"/>
          <w:lang w:eastAsia="ru-RU"/>
        </w:rPr>
        <w:t>Аушвиц-Биркенау</w:t>
      </w:r>
      <w:proofErr w:type="spellEnd"/>
      <w:r w:rsidRPr="006C77A4">
        <w:rPr>
          <w:rFonts w:ascii="Verdana" w:eastAsia="Times New Roman" w:hAnsi="Verdana" w:cs="Times New Roman"/>
          <w:color w:val="000000"/>
          <w:sz w:val="20"/>
          <w:szCs w:val="20"/>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Февраль:</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 февраля: День разгрома советскими войсками немецко-фашистских вой</w:t>
      </w:r>
      <w:proofErr w:type="gramStart"/>
      <w:r w:rsidRPr="006C77A4">
        <w:rPr>
          <w:rFonts w:ascii="Verdana" w:eastAsia="Times New Roman" w:hAnsi="Verdana" w:cs="Times New Roman"/>
          <w:color w:val="000000"/>
          <w:sz w:val="20"/>
          <w:szCs w:val="20"/>
          <w:lang w:eastAsia="ru-RU"/>
        </w:rPr>
        <w:t>ск в Ст</w:t>
      </w:r>
      <w:proofErr w:type="gramEnd"/>
      <w:r w:rsidRPr="006C77A4">
        <w:rPr>
          <w:rFonts w:ascii="Verdana" w:eastAsia="Times New Roman" w:hAnsi="Verdana" w:cs="Times New Roman"/>
          <w:color w:val="000000"/>
          <w:sz w:val="20"/>
          <w:szCs w:val="20"/>
          <w:lang w:eastAsia="ru-RU"/>
        </w:rPr>
        <w:t>алинградской битве (рекомендуется включать в план воспитательной работы с дошкольниками регионально и/или ситуативно);</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8 февраля: День российской науки;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15 февраля: День памяти о россиянах, исполнявших служебный долг за пределами Отечества;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21 февраля: Международный день родного языка;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23 февраля: День защитника Отечества.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Март:</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8 марта: Международный женский день;</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27 марта: Всемирный день театра.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Апрель:</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12 апреля: День космонавтики;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Май:</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 мая: Праздник Весны и Труда;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9 мая: День Победы;</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19 мая: День детских общественных организаций России;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24 мая: День славянской письменности и культуры.</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Июнь:</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 июня: День защиты детей;</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6 июня: День русского языка;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12 июня: День России;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22 июня: День памяти и скорби.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Июль:</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8 июля: День семьи, любви и верности.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Август:</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12 августа: День физкультурника;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22 августа: День Государственного флага Российской Федерации;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27 августа: День российского кино.</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Сентябрь</w:t>
      </w:r>
      <w:r w:rsidRPr="006C77A4">
        <w:rPr>
          <w:rFonts w:ascii="Verdana" w:eastAsia="Times New Roman" w:hAnsi="Verdana" w:cs="Times New Roman"/>
          <w:color w:val="000000"/>
          <w:sz w:val="20"/>
          <w:szCs w:val="20"/>
          <w:lang w:eastAsia="ru-RU"/>
        </w:rPr>
        <w:t>:</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 сентября: День знаний;</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3 сентября: День окончания Второй мировой войны, День солидарности в борьбе с терроризмом;</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8 сентября: Международный день распространения грамотности;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27 сентября: День воспитателя и всех дошкольных работников.</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Октябрь:</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 октября: Международный день пожилых людей; Международный день музыки;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4 октября: День защиты животных;</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5 октября: День учителя;</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Третье воскресенье октября: День отца в России.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Ноябрь:</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4 ноября: День народного единства;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8 ноября: День памяти погибших при исполнении служебных обязанностей сотрудников органов внутренних дел России;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Последнее воскресенье ноября: День матери в России;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30 ноября: День Государственного герба Российской Федерации.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b/>
          <w:bCs/>
          <w:color w:val="008000"/>
          <w:sz w:val="20"/>
          <w:szCs w:val="20"/>
          <w:lang w:eastAsia="ru-RU"/>
        </w:rPr>
        <w:t>Декабрь:</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3 декабря: День неизвестного солдата;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Международный день инвалидов (рекомендуется включать в план воспитательной работы с дошкольниками регионально и/или ситуативно);</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5 декабря: День добровольца (волонтера) в России;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8 декабря: Международный день художника;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9 декабря: День Героев Отечества.</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12 декабря: День Конституции Российской Федерации;</w:t>
      </w:r>
    </w:p>
    <w:p w:rsidR="006C77A4" w:rsidRPr="006C77A4" w:rsidRDefault="006C77A4" w:rsidP="00421D94">
      <w:pPr>
        <w:numPr>
          <w:ilvl w:val="0"/>
          <w:numId w:val="1"/>
        </w:numPr>
        <w:shd w:val="clear" w:color="auto" w:fill="FFFFFF"/>
        <w:spacing w:after="0" w:line="240" w:lineRule="auto"/>
        <w:ind w:left="375"/>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31 декабря: Новый год.</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Одним из обязательных условий реализации дошкольного образования является взаимодействие педагогического коллектива с семьями воспитанников.</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Verdana" w:eastAsia="Times New Roman" w:hAnsi="Verdana" w:cs="Times New Roman"/>
          <w:color w:val="000000"/>
          <w:sz w:val="20"/>
          <w:szCs w:val="20"/>
          <w:lang w:eastAsia="ru-RU"/>
        </w:rPr>
        <w:t xml:space="preserve">Подробно ознакомиться с федеральной образовательной программой дошкольного образования (ФОП </w:t>
      </w:r>
      <w:proofErr w:type="gramStart"/>
      <w:r w:rsidRPr="006C77A4">
        <w:rPr>
          <w:rFonts w:ascii="Verdana" w:eastAsia="Times New Roman" w:hAnsi="Verdana" w:cs="Times New Roman"/>
          <w:color w:val="000000"/>
          <w:sz w:val="20"/>
          <w:szCs w:val="20"/>
          <w:lang w:eastAsia="ru-RU"/>
        </w:rPr>
        <w:t>ДО</w:t>
      </w:r>
      <w:proofErr w:type="gramEnd"/>
      <w:r w:rsidRPr="006C77A4">
        <w:rPr>
          <w:rFonts w:ascii="Verdana" w:eastAsia="Times New Roman" w:hAnsi="Verdana" w:cs="Times New Roman"/>
          <w:color w:val="000000"/>
          <w:sz w:val="20"/>
          <w:szCs w:val="20"/>
          <w:lang w:eastAsia="ru-RU"/>
        </w:rPr>
        <w:t xml:space="preserve">) </w:t>
      </w:r>
      <w:proofErr w:type="gramStart"/>
      <w:r w:rsidRPr="006C77A4">
        <w:rPr>
          <w:rFonts w:ascii="Verdana" w:eastAsia="Times New Roman" w:hAnsi="Verdana" w:cs="Times New Roman"/>
          <w:color w:val="000000"/>
          <w:sz w:val="20"/>
          <w:szCs w:val="20"/>
          <w:lang w:eastAsia="ru-RU"/>
        </w:rPr>
        <w:t>Вы</w:t>
      </w:r>
      <w:proofErr w:type="gramEnd"/>
      <w:r w:rsidRPr="006C77A4">
        <w:rPr>
          <w:rFonts w:ascii="Verdana" w:eastAsia="Times New Roman" w:hAnsi="Verdana" w:cs="Times New Roman"/>
          <w:color w:val="000000"/>
          <w:sz w:val="20"/>
          <w:szCs w:val="20"/>
          <w:lang w:eastAsia="ru-RU"/>
        </w:rPr>
        <w:t xml:space="preserve"> можете в сети Интернет, а также на  сайте  нашей образовательной организации.</w:t>
      </w:r>
    </w:p>
    <w:p w:rsidR="006C77A4" w:rsidRDefault="006C77A4" w:rsidP="00421D94">
      <w:pPr>
        <w:shd w:val="clear" w:color="auto" w:fill="FFFFFF"/>
        <w:spacing w:after="150" w:line="240" w:lineRule="auto"/>
        <w:jc w:val="both"/>
        <w:rPr>
          <w:rFonts w:ascii="Verdana" w:eastAsia="Times New Roman" w:hAnsi="Verdana" w:cs="Times New Roman"/>
          <w:color w:val="000000"/>
          <w:sz w:val="20"/>
          <w:szCs w:val="20"/>
          <w:lang w:eastAsia="ru-RU"/>
        </w:rPr>
      </w:pPr>
      <w:proofErr w:type="gramStart"/>
      <w:r w:rsidRPr="006C77A4">
        <w:rPr>
          <w:rFonts w:ascii="Verdana" w:eastAsia="Times New Roman" w:hAnsi="Verdana" w:cs="Times New Roman"/>
          <w:color w:val="000000"/>
          <w:sz w:val="20"/>
          <w:szCs w:val="20"/>
          <w:lang w:eastAsia="ru-RU"/>
        </w:rPr>
        <w:t xml:space="preserve">Образовательная программа дошкольного образования </w:t>
      </w:r>
      <w:r w:rsidR="00421D94">
        <w:rPr>
          <w:rFonts w:ascii="Verdana" w:eastAsia="Times New Roman" w:hAnsi="Verdana" w:cs="Times New Roman"/>
          <w:color w:val="000000"/>
          <w:sz w:val="20"/>
          <w:szCs w:val="20"/>
          <w:lang w:eastAsia="ru-RU"/>
        </w:rPr>
        <w:t xml:space="preserve">Красноярского МДС № 4 «Светлячок» </w:t>
      </w:r>
      <w:r w:rsidRPr="006C77A4">
        <w:rPr>
          <w:rFonts w:ascii="Verdana" w:eastAsia="Times New Roman" w:hAnsi="Verdana" w:cs="Times New Roman"/>
          <w:color w:val="000000"/>
          <w:sz w:val="20"/>
          <w:szCs w:val="20"/>
          <w:lang w:eastAsia="ru-RU"/>
        </w:rPr>
        <w:t>разработанная на основе ФОП ДО, также размещена на сайте образовательной организации.</w:t>
      </w:r>
      <w:r w:rsidR="0066436B" w:rsidRPr="0066436B">
        <w:t xml:space="preserve"> </w:t>
      </w:r>
      <w:hyperlink r:id="rId6" w:history="1">
        <w:r w:rsidR="0066436B" w:rsidRPr="00BD3BC7">
          <w:rPr>
            <w:rStyle w:val="a5"/>
            <w:rFonts w:ascii="Verdana" w:eastAsia="Times New Roman" w:hAnsi="Verdana" w:cs="Times New Roman"/>
            <w:sz w:val="20"/>
            <w:szCs w:val="20"/>
            <w:lang w:eastAsia="ru-RU"/>
          </w:rPr>
          <w:t>http://detsad-svetljachok.ru/svedenia/obrazovanie/ОП%20ДО%20по%20ФОП.pdf</w:t>
        </w:r>
      </w:hyperlink>
      <w:proofErr w:type="gramEnd"/>
    </w:p>
    <w:p w:rsidR="0066436B" w:rsidRPr="006C77A4" w:rsidRDefault="0066436B"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p>
    <w:p w:rsidR="006C77A4" w:rsidRPr="00ED7C14" w:rsidRDefault="006C77A4" w:rsidP="00421D94">
      <w:pPr>
        <w:shd w:val="clear" w:color="auto" w:fill="FFFFFF"/>
        <w:spacing w:after="150" w:line="240" w:lineRule="auto"/>
        <w:jc w:val="both"/>
        <w:rPr>
          <w:rFonts w:ascii="Times New Roman" w:eastAsia="Times New Roman" w:hAnsi="Times New Roman" w:cs="Times New Roman"/>
          <w:b/>
          <w:color w:val="FF0000"/>
          <w:sz w:val="28"/>
          <w:szCs w:val="28"/>
          <w:lang w:eastAsia="ru-RU"/>
        </w:rPr>
      </w:pPr>
      <w:r w:rsidRPr="00ED7C14">
        <w:rPr>
          <w:rFonts w:ascii="Times New Roman" w:eastAsia="Times New Roman" w:hAnsi="Times New Roman" w:cs="Times New Roman"/>
          <w:b/>
          <w:color w:val="FF0000"/>
          <w:sz w:val="28"/>
          <w:szCs w:val="28"/>
          <w:lang w:eastAsia="ru-RU"/>
        </w:rPr>
        <w:t> </w:t>
      </w:r>
      <w:r w:rsidR="00ED7C14" w:rsidRPr="00ED7C14">
        <w:rPr>
          <w:rFonts w:ascii="Times New Roman" w:eastAsia="Times New Roman" w:hAnsi="Times New Roman" w:cs="Times New Roman"/>
          <w:b/>
          <w:color w:val="FF0000"/>
          <w:sz w:val="28"/>
          <w:szCs w:val="28"/>
          <w:lang w:eastAsia="ru-RU"/>
        </w:rPr>
        <w:t xml:space="preserve">СВОЁ ОТНОШЕНИЕ К ВНЕДРЕНИЮ ФОП </w:t>
      </w:r>
      <w:proofErr w:type="gramStart"/>
      <w:r w:rsidR="00ED7C14" w:rsidRPr="00ED7C14">
        <w:rPr>
          <w:rFonts w:ascii="Times New Roman" w:eastAsia="Times New Roman" w:hAnsi="Times New Roman" w:cs="Times New Roman"/>
          <w:b/>
          <w:color w:val="FF0000"/>
          <w:sz w:val="28"/>
          <w:szCs w:val="28"/>
          <w:lang w:eastAsia="ru-RU"/>
        </w:rPr>
        <w:t>ДО</w:t>
      </w:r>
      <w:proofErr w:type="gramEnd"/>
      <w:r w:rsidR="00ED7C14" w:rsidRPr="00ED7C14">
        <w:rPr>
          <w:rFonts w:ascii="Times New Roman" w:eastAsia="Times New Roman" w:hAnsi="Times New Roman" w:cs="Times New Roman"/>
          <w:b/>
          <w:color w:val="FF0000"/>
          <w:sz w:val="28"/>
          <w:szCs w:val="28"/>
          <w:lang w:eastAsia="ru-RU"/>
        </w:rPr>
        <w:t xml:space="preserve"> ВЫ СМОЖЕТЕ ВЫСКАЗАТЬ В КОММЕНТАРИЯХ НА ОФИЦИАЛЬНОЙ СТРАНИЦЕ В ВК  </w:t>
      </w:r>
    </w:p>
    <w:p w:rsid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Times New Roman" w:eastAsia="Times New Roman" w:hAnsi="Times New Roman" w:cs="Times New Roman"/>
          <w:color w:val="000000"/>
          <w:sz w:val="20"/>
          <w:szCs w:val="20"/>
          <w:lang w:eastAsia="ru-RU"/>
        </w:rPr>
        <w:t>      </w:t>
      </w:r>
      <w:hyperlink r:id="rId7" w:history="1">
        <w:r w:rsidR="00ED7C14" w:rsidRPr="00B27D86">
          <w:rPr>
            <w:rStyle w:val="a5"/>
            <w:rFonts w:ascii="Times New Roman" w:eastAsia="Times New Roman" w:hAnsi="Times New Roman" w:cs="Times New Roman"/>
            <w:sz w:val="20"/>
            <w:szCs w:val="20"/>
            <w:lang w:eastAsia="ru-RU"/>
          </w:rPr>
          <w:t>https://vk.com/public208934577?ysclid=lq3lu</w:t>
        </w:r>
        <w:bookmarkStart w:id="0" w:name="_GoBack"/>
        <w:bookmarkEnd w:id="0"/>
        <w:r w:rsidR="00ED7C14" w:rsidRPr="00B27D86">
          <w:rPr>
            <w:rStyle w:val="a5"/>
            <w:rFonts w:ascii="Times New Roman" w:eastAsia="Times New Roman" w:hAnsi="Times New Roman" w:cs="Times New Roman"/>
            <w:sz w:val="20"/>
            <w:szCs w:val="20"/>
            <w:lang w:eastAsia="ru-RU"/>
          </w:rPr>
          <w:t>b</w:t>
        </w:r>
        <w:r w:rsidR="00ED7C14" w:rsidRPr="00B27D86">
          <w:rPr>
            <w:rStyle w:val="a5"/>
            <w:rFonts w:ascii="Times New Roman" w:eastAsia="Times New Roman" w:hAnsi="Times New Roman" w:cs="Times New Roman"/>
            <w:sz w:val="20"/>
            <w:szCs w:val="20"/>
            <w:lang w:eastAsia="ru-RU"/>
          </w:rPr>
          <w:t>n4kz976921606</w:t>
        </w:r>
      </w:hyperlink>
    </w:p>
    <w:p w:rsidR="00ED7C14" w:rsidRPr="006C77A4" w:rsidRDefault="00ED7C1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p>
    <w:p w:rsidR="006C77A4" w:rsidRPr="006C77A4" w:rsidRDefault="006C77A4" w:rsidP="00421D94">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6C77A4">
        <w:rPr>
          <w:rFonts w:ascii="Times New Roman" w:eastAsia="Times New Roman" w:hAnsi="Times New Roman" w:cs="Times New Roman"/>
          <w:color w:val="000000"/>
          <w:sz w:val="20"/>
          <w:szCs w:val="20"/>
          <w:lang w:eastAsia="ru-RU"/>
        </w:rPr>
        <w:t>    </w:t>
      </w:r>
    </w:p>
    <w:p w:rsidR="006C77A4" w:rsidRPr="006C77A4" w:rsidRDefault="006C77A4" w:rsidP="00421D9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C77A4">
        <w:rPr>
          <w:rFonts w:ascii="Times New Roman" w:eastAsia="Times New Roman" w:hAnsi="Times New Roman" w:cs="Times New Roman"/>
          <w:b/>
          <w:bCs/>
          <w:color w:val="000000"/>
          <w:sz w:val="20"/>
          <w:szCs w:val="20"/>
          <w:lang w:eastAsia="ru-RU"/>
        </w:rPr>
        <w:t> </w:t>
      </w:r>
    </w:p>
    <w:p w:rsidR="006C77A4" w:rsidRPr="006C77A4" w:rsidRDefault="006C77A4" w:rsidP="00421D9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C77A4">
        <w:rPr>
          <w:rFonts w:ascii="Times New Roman" w:eastAsia="Times New Roman" w:hAnsi="Times New Roman" w:cs="Times New Roman"/>
          <w:color w:val="000000"/>
          <w:sz w:val="28"/>
          <w:szCs w:val="28"/>
          <w:lang w:eastAsia="ru-RU"/>
        </w:rPr>
        <w:t> </w:t>
      </w:r>
    </w:p>
    <w:p w:rsidR="009E0907" w:rsidRDefault="009E0907" w:rsidP="00421D94">
      <w:pPr>
        <w:jc w:val="both"/>
      </w:pPr>
    </w:p>
    <w:sectPr w:rsidR="009E0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6CE8"/>
    <w:multiLevelType w:val="multilevel"/>
    <w:tmpl w:val="C1E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77"/>
    <w:rsid w:val="00240F77"/>
    <w:rsid w:val="00421D94"/>
    <w:rsid w:val="0066436B"/>
    <w:rsid w:val="006C77A4"/>
    <w:rsid w:val="009E0907"/>
    <w:rsid w:val="00ED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7A4"/>
    <w:rPr>
      <w:rFonts w:ascii="Tahoma" w:hAnsi="Tahoma" w:cs="Tahoma"/>
      <w:sz w:val="16"/>
      <w:szCs w:val="16"/>
    </w:rPr>
  </w:style>
  <w:style w:type="character" w:styleId="a5">
    <w:name w:val="Hyperlink"/>
    <w:basedOn w:val="a0"/>
    <w:uiPriority w:val="99"/>
    <w:unhideWhenUsed/>
    <w:rsid w:val="0066436B"/>
    <w:rPr>
      <w:color w:val="0000FF" w:themeColor="hyperlink"/>
      <w:u w:val="single"/>
    </w:rPr>
  </w:style>
  <w:style w:type="character" w:styleId="a6">
    <w:name w:val="FollowedHyperlink"/>
    <w:basedOn w:val="a0"/>
    <w:uiPriority w:val="99"/>
    <w:semiHidden/>
    <w:unhideWhenUsed/>
    <w:rsid w:val="00ED7C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7A4"/>
    <w:rPr>
      <w:rFonts w:ascii="Tahoma" w:hAnsi="Tahoma" w:cs="Tahoma"/>
      <w:sz w:val="16"/>
      <w:szCs w:val="16"/>
    </w:rPr>
  </w:style>
  <w:style w:type="character" w:styleId="a5">
    <w:name w:val="Hyperlink"/>
    <w:basedOn w:val="a0"/>
    <w:uiPriority w:val="99"/>
    <w:unhideWhenUsed/>
    <w:rsid w:val="0066436B"/>
    <w:rPr>
      <w:color w:val="0000FF" w:themeColor="hyperlink"/>
      <w:u w:val="single"/>
    </w:rPr>
  </w:style>
  <w:style w:type="character" w:styleId="a6">
    <w:name w:val="FollowedHyperlink"/>
    <w:basedOn w:val="a0"/>
    <w:uiPriority w:val="99"/>
    <w:semiHidden/>
    <w:unhideWhenUsed/>
    <w:rsid w:val="00ED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public208934577?ysclid=lq3lubn4kz976921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ad-svetljachok.ru/svedenia/obrazovanie/&#1054;&#1055;%20&#1044;&#1054;%20&#1087;&#1086;%20&#1060;&#1054;&#105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7</cp:revision>
  <dcterms:created xsi:type="dcterms:W3CDTF">2023-11-01T10:45:00Z</dcterms:created>
  <dcterms:modified xsi:type="dcterms:W3CDTF">2023-12-13T10:08:00Z</dcterms:modified>
</cp:coreProperties>
</file>